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3F7F5860" w:rsidR="00FC4162" w:rsidRPr="007F774C" w:rsidRDefault="00FC4162" w:rsidP="00FC4162">
      <w:pPr>
        <w:overflowPunct w:val="0"/>
        <w:autoSpaceDE w:val="0"/>
        <w:autoSpaceDN w:val="0"/>
        <w:adjustRightInd w:val="0"/>
        <w:jc w:val="center"/>
        <w:rPr>
          <w:b/>
          <w:caps/>
        </w:rPr>
      </w:pPr>
      <w:r w:rsidRPr="007F774C">
        <w:rPr>
          <w:b/>
          <w:caps/>
        </w:rPr>
        <w:t xml:space="preserve">dėl </w:t>
      </w:r>
      <w:r w:rsidR="00E079FB">
        <w:rPr>
          <w:b/>
          <w:caps/>
        </w:rPr>
        <w:t xml:space="preserve">SUTIKIMO PERIMTI </w:t>
      </w:r>
      <w:r w:rsidR="00664397">
        <w:rPr>
          <w:b/>
          <w:caps/>
        </w:rPr>
        <w:t>VALSTYBĖS TURT</w:t>
      </w:r>
      <w:r w:rsidR="00E079FB">
        <w:rPr>
          <w:b/>
          <w:caps/>
        </w:rPr>
        <w:t>Ą</w:t>
      </w:r>
      <w:r w:rsidR="00664397">
        <w:rPr>
          <w:b/>
          <w:caps/>
        </w:rPr>
        <w:t xml:space="preserve">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67E0B5B3"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702E12" w:rsidRPr="0031430C">
          <w:t>3</w:t>
        </w:r>
        <w:r w:rsidR="00FC4162" w:rsidRPr="0031430C">
          <w:t xml:space="preserve"> m.</w:t>
        </w:r>
        <w:r w:rsidR="00234D9B" w:rsidRPr="0031430C">
          <w:t xml:space="preserve"> </w:t>
        </w:r>
        <w:r w:rsidR="0031430C" w:rsidRPr="0031430C">
          <w:t xml:space="preserve">birželio </w:t>
        </w:r>
        <w:r w:rsidR="000034A9">
          <w:t>8</w:t>
        </w:r>
        <w:r w:rsidR="00234D9B" w:rsidRPr="0031430C">
          <w:t xml:space="preserve"> </w:t>
        </w:r>
        <w:r w:rsidR="00FC4162" w:rsidRPr="0031430C">
          <w:t>d.</w:t>
        </w:r>
      </w:fldSimple>
      <w:r w:rsidR="00FC4162" w:rsidRPr="0031430C">
        <w:t xml:space="preserve"> Nr. 1-T</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72B719E2" w14:textId="77777777" w:rsidR="00FC4162" w:rsidRPr="0031430C" w:rsidRDefault="00FC4162" w:rsidP="00FC4162">
      <w:pPr>
        <w:overflowPunct w:val="0"/>
        <w:autoSpaceDE w:val="0"/>
        <w:autoSpaceDN w:val="0"/>
        <w:adjustRightInd w:val="0"/>
        <w:ind w:right="49"/>
        <w:jc w:val="center"/>
        <w:rPr>
          <w:b/>
          <w:szCs w:val="20"/>
        </w:rPr>
      </w:pPr>
      <w:r w:rsidRPr="0031430C">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44C757B9"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w:t>
      </w:r>
      <w:r w:rsidR="00626326">
        <w:rPr>
          <w:bCs w:val="0"/>
        </w:rPr>
        <w:t>, 30</w:t>
      </w:r>
      <w:r>
        <w:rPr>
          <w:bCs w:val="0"/>
        </w:rPr>
        <w:t xml:space="preserve">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00826F81">
        <w:rPr>
          <w:bCs w:val="0"/>
        </w:rPr>
        <w:t xml:space="preserve"> ir 16 straipsnio 1 dalimi,</w:t>
      </w:r>
      <w:r w:rsidRPr="00C9202C">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626326">
        <w:rPr>
          <w:bCs w:val="0"/>
        </w:rPr>
        <w:t>2</w:t>
      </w:r>
      <w:r w:rsidR="008A019B">
        <w:rPr>
          <w:bCs w:val="0"/>
        </w:rPr>
        <w:t xml:space="preserve">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w:t>
      </w:r>
      <w:r w:rsidRPr="007F774C">
        <w:rPr>
          <w:bCs w:val="0"/>
        </w:rPr>
        <w:t xml:space="preserve"> punkt</w:t>
      </w:r>
      <w:r w:rsidR="00A756B7">
        <w:rPr>
          <w:bCs w:val="0"/>
        </w:rPr>
        <w:t>u</w:t>
      </w:r>
      <w:r>
        <w:rPr>
          <w:bCs w:val="0"/>
        </w:rPr>
        <w:t xml:space="preserve"> </w:t>
      </w:r>
      <w:r w:rsidRPr="007F774C">
        <w:rPr>
          <w:bCs w:val="0"/>
        </w:rPr>
        <w:t xml:space="preserve">bei atsižvelgdama į </w:t>
      </w:r>
      <w:r w:rsidR="00A756B7">
        <w:rPr>
          <w:bCs w:val="0"/>
        </w:rPr>
        <w:t>Utenos apskrities vyriausiojo policijos komisariato 2023 m. gegužės 24 d. raštą Nr. 89-S-1479 „Dėl sutikimo perimti turtą“</w:t>
      </w:r>
      <w:r w:rsidRPr="007F774C">
        <w:rPr>
          <w:bCs w:val="0"/>
        </w:rPr>
        <w:t xml:space="preserve">, Anykščių rajono savivaldybės taryba </w:t>
      </w:r>
      <w:r w:rsidRPr="007F774C">
        <w:rPr>
          <w:bCs w:val="0"/>
          <w:spacing w:val="100"/>
        </w:rPr>
        <w:t>nusprendžia</w:t>
      </w:r>
      <w:r w:rsidRPr="007F774C">
        <w:rPr>
          <w:bCs w:val="0"/>
        </w:rPr>
        <w:t>:</w:t>
      </w:r>
    </w:p>
    <w:p w14:paraId="2EEC96AF" w14:textId="6F7F9141" w:rsidR="003110D5" w:rsidRPr="007F774C" w:rsidRDefault="00FC4162" w:rsidP="003110D5">
      <w:pPr>
        <w:pStyle w:val="Pagrindinistekstas"/>
        <w:spacing w:line="360" w:lineRule="auto"/>
        <w:ind w:firstLine="660"/>
        <w:rPr>
          <w:bCs w:val="0"/>
        </w:rPr>
      </w:pPr>
      <w:r w:rsidRPr="007F774C">
        <w:rPr>
          <w:bCs w:val="0"/>
        </w:rPr>
        <w:t xml:space="preserve">1. </w:t>
      </w:r>
      <w:r w:rsidR="00A756B7">
        <w:rPr>
          <w:bCs w:val="0"/>
        </w:rPr>
        <w:t>Sutikti perimti</w:t>
      </w:r>
      <w:r w:rsidR="00FF3080">
        <w:rPr>
          <w:bCs w:val="0"/>
        </w:rPr>
        <w:t xml:space="preserve"> </w:t>
      </w:r>
      <w:r w:rsidR="003110D5">
        <w:rPr>
          <w:bCs w:val="0"/>
        </w:rPr>
        <w:t>Anykščių rajono savivaldybės</w:t>
      </w:r>
      <w:r w:rsidR="00A756B7">
        <w:rPr>
          <w:bCs w:val="0"/>
        </w:rPr>
        <w:t xml:space="preserve"> nuosavybėn savarankiškųjų savivaldybių funkcijų – šilumos ir geriamo vandens tiekimo ir nuotekų tvarkymo organizavimas ir savivaldybių vietinės reikšmės kelių ir gatvių priežiūra, taisymas, tiesimas ir saugaus eismo organizavimas – įgyvendinimui, </w:t>
      </w:r>
      <w:r w:rsidR="00FF3080">
        <w:rPr>
          <w:bCs w:val="0"/>
        </w:rPr>
        <w:t xml:space="preserve"> valstyb</w:t>
      </w:r>
      <w:r w:rsidR="00A756B7">
        <w:rPr>
          <w:bCs w:val="0"/>
        </w:rPr>
        <w:t xml:space="preserve">ei nuosavybės teise priklausantį ir šiuo metu Utenos apskrities policijos komisariato patikėjimo teise valdomą ilgalaikį materialųjį </w:t>
      </w:r>
      <w:r w:rsidR="003110D5" w:rsidRPr="007F774C">
        <w:rPr>
          <w:bCs w:val="0"/>
        </w:rPr>
        <w:t>nekilnojamąjį turtą</w:t>
      </w:r>
      <w:r w:rsidR="00A756B7">
        <w:rPr>
          <w:bCs w:val="0"/>
        </w:rPr>
        <w:t xml:space="preserve"> </w:t>
      </w:r>
      <w:r w:rsidR="00C16949">
        <w:rPr>
          <w:bCs w:val="0"/>
        </w:rPr>
        <w:t>–</w:t>
      </w:r>
      <w:r w:rsidR="00A756B7">
        <w:rPr>
          <w:bCs w:val="0"/>
        </w:rPr>
        <w:t xml:space="preserve"> </w:t>
      </w:r>
      <w:r w:rsidR="00C16949">
        <w:rPr>
          <w:bCs w:val="0"/>
        </w:rPr>
        <w:t xml:space="preserve">nuotekų šalinimo tinklus-lietaus </w:t>
      </w:r>
      <w:proofErr w:type="spellStart"/>
      <w:r w:rsidR="00C16949">
        <w:rPr>
          <w:bCs w:val="0"/>
        </w:rPr>
        <w:t>nuotekynę</w:t>
      </w:r>
      <w:proofErr w:type="spellEnd"/>
      <w:r w:rsidR="00C16949">
        <w:rPr>
          <w:bCs w:val="0"/>
        </w:rPr>
        <w:t xml:space="preserve"> (unikalus Nr. 4400-6066-9526, registro Nr. 44/3191602), Troškūnų g., Anykščių m., Anykščių r. sav.</w:t>
      </w:r>
    </w:p>
    <w:p w14:paraId="642C72C2" w14:textId="43472956" w:rsidR="00FC4162" w:rsidRPr="007F774C" w:rsidRDefault="003110D5" w:rsidP="00FC4162">
      <w:pPr>
        <w:pStyle w:val="Pagrindinistekstas"/>
        <w:spacing w:line="360" w:lineRule="auto"/>
        <w:ind w:firstLine="660"/>
        <w:rPr>
          <w:bCs w:val="0"/>
        </w:rPr>
      </w:pPr>
      <w:r>
        <w:rPr>
          <w:bCs w:val="0"/>
        </w:rPr>
        <w:t xml:space="preserve">2. Perduoti </w:t>
      </w:r>
      <w:r w:rsidR="00FC4162" w:rsidRPr="007F774C">
        <w:rPr>
          <w:bCs w:val="0"/>
        </w:rPr>
        <w:t>Anykščių rajono savivaldybės administracijai (kodas 188774637, J. Biliūno g. 23, Anykščių m.)</w:t>
      </w:r>
      <w:r w:rsidR="00C16949">
        <w:rPr>
          <w:bCs w:val="0"/>
        </w:rPr>
        <w:t xml:space="preserve"> 1 punkte nurodytą turtą </w:t>
      </w:r>
      <w:r w:rsidR="00FC4162" w:rsidRPr="007F774C">
        <w:rPr>
          <w:bCs w:val="0"/>
        </w:rPr>
        <w:t>valdyti, naudoti ir disponuoti</w:t>
      </w:r>
      <w:r w:rsidR="00C16949">
        <w:rPr>
          <w:bCs w:val="0"/>
        </w:rPr>
        <w:t xml:space="preserve"> juo</w:t>
      </w:r>
      <w:r w:rsidR="00FC4162" w:rsidRPr="007F774C">
        <w:rPr>
          <w:bCs w:val="0"/>
        </w:rPr>
        <w:t xml:space="preserve"> </w:t>
      </w:r>
      <w:r w:rsidR="00C16949" w:rsidRPr="007F774C">
        <w:rPr>
          <w:bCs w:val="0"/>
        </w:rPr>
        <w:t>patikėjimo teise</w:t>
      </w:r>
      <w:bookmarkStart w:id="1" w:name="_Hlk109813147"/>
      <w:r w:rsidR="00C16949">
        <w:rPr>
          <w:bCs w:val="0"/>
        </w:rPr>
        <w:t xml:space="preserve">, </w:t>
      </w:r>
      <w:r w:rsidR="005D5B85">
        <w:rPr>
          <w:bCs w:val="0"/>
        </w:rPr>
        <w:t>perėmus jį Anykščių rajono savivaldybės nuosavybėn ir įregistravus jį į Anykščių rajono savivaldybės turto aprašus.</w:t>
      </w:r>
    </w:p>
    <w:bookmarkEnd w:id="1"/>
    <w:p w14:paraId="7155BB1A" w14:textId="77777777" w:rsidR="00F14164" w:rsidRDefault="003110D5" w:rsidP="00FC4162">
      <w:pPr>
        <w:pStyle w:val="Pagrindinistekstas"/>
        <w:spacing w:line="360" w:lineRule="auto"/>
        <w:ind w:firstLine="660"/>
        <w:rPr>
          <w:bCs w:val="0"/>
        </w:rPr>
      </w:pPr>
      <w:r>
        <w:rPr>
          <w:bCs w:val="0"/>
        </w:rPr>
        <w:t xml:space="preserve">3. </w:t>
      </w:r>
      <w:r w:rsidR="00FC4162" w:rsidRPr="007F774C">
        <w:rPr>
          <w:bCs w:val="0"/>
        </w:rPr>
        <w:t xml:space="preserve">Įgalioti </w:t>
      </w:r>
      <w:r w:rsidR="00F14164">
        <w:rPr>
          <w:bCs w:val="0"/>
        </w:rPr>
        <w:t>pasirašyti perdavimo-priėmimo aktus:</w:t>
      </w:r>
    </w:p>
    <w:p w14:paraId="183B6DFF" w14:textId="375BA6B7" w:rsidR="00FC4162" w:rsidRDefault="00F14164" w:rsidP="00FC4162">
      <w:pPr>
        <w:pStyle w:val="Pagrindinistekstas"/>
        <w:spacing w:line="360" w:lineRule="auto"/>
        <w:ind w:firstLine="660"/>
        <w:rPr>
          <w:color w:val="000000"/>
          <w:lang w:eastAsia="ar-SA"/>
        </w:rPr>
      </w:pPr>
      <w:r>
        <w:rPr>
          <w:bCs w:val="0"/>
        </w:rPr>
        <w:lastRenderedPageBreak/>
        <w:t xml:space="preserve">3.1. </w:t>
      </w:r>
      <w:r w:rsidR="00FC4162">
        <w:t xml:space="preserve">Anykščių rajono savivaldybės </w:t>
      </w:r>
      <w:r>
        <w:t>administracijos direktorių Anykščių rajono savivaldybės vardu šio sprendimo 1 punkte nurodyto turto</w:t>
      </w:r>
      <w:r>
        <w:rPr>
          <w:color w:val="000000"/>
          <w:lang w:eastAsia="ar-SA"/>
        </w:rPr>
        <w:t>;</w:t>
      </w:r>
    </w:p>
    <w:p w14:paraId="6EB0134D" w14:textId="74061248" w:rsidR="00F14164" w:rsidRDefault="00F14164" w:rsidP="00FC4162">
      <w:pPr>
        <w:pStyle w:val="Pagrindinistekstas"/>
        <w:spacing w:line="360" w:lineRule="auto"/>
        <w:ind w:firstLine="660"/>
        <w:rPr>
          <w:bCs w:val="0"/>
        </w:rPr>
      </w:pPr>
      <w:r>
        <w:rPr>
          <w:color w:val="000000"/>
          <w:lang w:eastAsia="ar-SA"/>
        </w:rPr>
        <w:t xml:space="preserve">3.2. </w:t>
      </w:r>
      <w:r>
        <w:t xml:space="preserve">Anykščių rajono savivaldybės merą </w:t>
      </w:r>
      <w:r w:rsidR="00DC57C3">
        <w:t xml:space="preserve">perduodant šį turtą </w:t>
      </w:r>
      <w:r w:rsidR="00DC57C3" w:rsidRPr="00DC57C3">
        <w:t>Anykščių rajono savivaldybės administracijai</w:t>
      </w:r>
      <w:r w:rsidR="00DC57C3" w:rsidRPr="00DC57C3">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240F4967" w:rsidR="00FC4162" w:rsidRPr="000F31B7" w:rsidRDefault="00FC4162" w:rsidP="00FC4162">
      <w:pPr>
        <w:tabs>
          <w:tab w:val="right" w:pos="9923"/>
        </w:tabs>
        <w:overflowPunct w:val="0"/>
        <w:autoSpaceDE w:val="0"/>
        <w:autoSpaceDN w:val="0"/>
        <w:adjustRightInd w:val="0"/>
        <w:ind w:right="49"/>
      </w:pPr>
      <w:r w:rsidRPr="000F31B7">
        <w:t>Meras</w:t>
      </w:r>
      <w:r w:rsidR="00E61260">
        <w:t xml:space="preserve">                                                                                                                                    Kęstutis </w:t>
      </w:r>
      <w:proofErr w:type="spellStart"/>
      <w:r w:rsidR="00E61260">
        <w:t>Tubis</w:t>
      </w:r>
      <w:proofErr w:type="spellEnd"/>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463FED8C" w14:textId="770E9A9C" w:rsidR="001A15D4" w:rsidRPr="001A15D4" w:rsidRDefault="001A15D4" w:rsidP="001A15D4">
      <w:pPr>
        <w:jc w:val="center"/>
        <w:rPr>
          <w:b/>
          <w:lang w:eastAsia="lt-LT"/>
        </w:rPr>
      </w:pPr>
      <w:r w:rsidRPr="001A15D4">
        <w:rPr>
          <w:b/>
          <w:lang w:eastAsia="lt-LT"/>
        </w:rPr>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911AA11" w14:textId="168F93F2" w:rsidR="002D45E0" w:rsidRDefault="001A15D4" w:rsidP="001A15D4">
      <w:pPr>
        <w:spacing w:line="360" w:lineRule="auto"/>
        <w:ind w:left="360" w:firstLine="360"/>
        <w:jc w:val="both"/>
      </w:pPr>
      <w:r w:rsidRPr="001A15D4">
        <w:t xml:space="preserve">Sprendimo projekto tikslas, vadovaujantis </w:t>
      </w:r>
      <w:r w:rsidR="003E7C91" w:rsidRPr="007F774C">
        <w:t>Lietuvos Respublikos valstybės ir savivaldybių turto valdymo, naudojimo ir disponavimo juo įstatymo</w:t>
      </w:r>
      <w:r w:rsidR="003E7C91" w:rsidRPr="001A15D4">
        <w:t xml:space="preserve"> </w:t>
      </w:r>
      <w:r w:rsidR="003E7C91">
        <w:t xml:space="preserve">nuostatomis perimti Savivaldybės nuosavybėn valstybei nuosavybės teise priklausantį turtą – nuotekų šalinimo tinklus-lietaus </w:t>
      </w:r>
      <w:proofErr w:type="spellStart"/>
      <w:r w:rsidR="003E7C91">
        <w:t>nuotekynę</w:t>
      </w:r>
      <w:proofErr w:type="spellEnd"/>
      <w:r w:rsidR="003E7C91">
        <w:t xml:space="preserve"> Troškūnų gatvėje, Anykščių mieste, kuri </w:t>
      </w:r>
      <w:r w:rsidR="007867EA">
        <w:t>patenka į</w:t>
      </w:r>
      <w:r w:rsidR="003E7C91">
        <w:t xml:space="preserve"> Anykščių rajono savivaldybės administracijos kartu su VĮ </w:t>
      </w:r>
      <w:r w:rsidR="002D45E0">
        <w:t>Lietuvos automobilių kelių direkcija vykdomo projekto „Valstybinės reikšmės kelio Nr. 121</w:t>
      </w:r>
      <w:r w:rsidR="007867EA">
        <w:t xml:space="preserve"> Anykščiai–Troškūnai–Panevėžys, kuriam Anykščių mieste suteiktas Troškūnų gatvės pavadinimas, ruožo nuo 0,100 iki 0,794 km rekonstravimo techninis projektas“ susisiekimo ir inžinerinių tinklų koridoriaus teritorijos apsaugos zoną.</w:t>
      </w:r>
    </w:p>
    <w:p w14:paraId="63A69837" w14:textId="0A69E109" w:rsidR="001A15D4" w:rsidRPr="001A15D4" w:rsidRDefault="003E7C91" w:rsidP="001A15D4">
      <w:pPr>
        <w:spacing w:line="360" w:lineRule="auto"/>
        <w:ind w:left="360" w:firstLine="360"/>
        <w:jc w:val="both"/>
      </w:pPr>
      <w:r>
        <w:t xml:space="preserve"> </w:t>
      </w:r>
      <w:r w:rsidR="001A15D4" w:rsidRPr="001A15D4">
        <w:t xml:space="preserve">Įvertinus tai, kad </w:t>
      </w:r>
      <w:r w:rsidR="00E218A1">
        <w:t xml:space="preserve">minėti </w:t>
      </w:r>
      <w:r w:rsidR="007867EA">
        <w:t xml:space="preserve">lietaus nuotekų tinklai </w:t>
      </w:r>
      <w:r w:rsidR="001A15D4" w:rsidRPr="001A15D4">
        <w:t xml:space="preserve">eksploatuojami (naudojami) savarankiškųjų savivaldybių funkcijų – </w:t>
      </w:r>
      <w:r w:rsidR="00E218A1">
        <w:t>šilumos ir geriamo vandens tiekimo ir nuotekų tvarkymo organizavimas</w:t>
      </w:r>
      <w:r w:rsidR="00E218A1" w:rsidRPr="001A15D4">
        <w:t xml:space="preserve"> </w:t>
      </w:r>
      <w:r w:rsidR="001A15D4" w:rsidRPr="001A15D4">
        <w:t>ir savivaldybių vietinės reikšmės kelių ir gatvių priežiūra, taisymas, tiesimas ir saugaus eismo organizavimas – įgyvendinimui</w:t>
      </w:r>
      <w:r w:rsidR="001A15D4" w:rsidRPr="001A15D4">
        <w:rPr>
          <w:lang w:eastAsia="ar-SA"/>
        </w:rPr>
        <w:t xml:space="preserve">, </w:t>
      </w:r>
      <w:r w:rsidR="00E218A1">
        <w:rPr>
          <w:lang w:eastAsia="ar-SA"/>
        </w:rPr>
        <w:t>siūloma sutikti priimti šiuos tinklus</w:t>
      </w:r>
      <w:r w:rsidR="001A15D4" w:rsidRPr="001A15D4">
        <w:rPr>
          <w:lang w:eastAsia="ar-SA"/>
        </w:rPr>
        <w:t xml:space="preserve"> Savivaldybės</w:t>
      </w:r>
      <w:r w:rsidR="00E218A1">
        <w:rPr>
          <w:lang w:eastAsia="ar-SA"/>
        </w:rPr>
        <w:t xml:space="preserve"> nuosavybėn ir perduoti juos Savivaldybės administracijai</w:t>
      </w:r>
      <w:r w:rsidR="001A15D4" w:rsidRPr="001A15D4">
        <w:rPr>
          <w:lang w:eastAsia="ar-SA"/>
        </w:rPr>
        <w:t xml:space="preserve"> patikėjimo teise</w:t>
      </w:r>
      <w:r w:rsidR="00E218A1">
        <w:rPr>
          <w:lang w:eastAsia="ar-SA"/>
        </w:rPr>
        <w:t>.</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56F2FAB0" w:rsidR="001A15D4" w:rsidRPr="001A15D4" w:rsidRDefault="00FA6D2C" w:rsidP="001A15D4">
      <w:pPr>
        <w:spacing w:after="200" w:line="360" w:lineRule="auto"/>
        <w:ind w:left="360" w:firstLine="360"/>
        <w:jc w:val="both"/>
        <w:rPr>
          <w:lang w:eastAsia="lt-LT"/>
        </w:rPr>
      </w:pPr>
      <w:r w:rsidRPr="007F774C">
        <w:t xml:space="preserve">Lietuvos Respublikos vietos savivaldos įstatymo 6 straipsnio </w:t>
      </w:r>
      <w:r>
        <w:t>3, 30 ir</w:t>
      </w:r>
      <w:r w:rsidRPr="007F774C">
        <w:t xml:space="preserve"> </w:t>
      </w:r>
      <w:r>
        <w:t>32</w:t>
      </w:r>
      <w:r w:rsidRPr="007F774C">
        <w:t xml:space="preserve"> punktai, </w:t>
      </w:r>
      <w:r w:rsidRPr="00C9202C">
        <w:t>1</w:t>
      </w:r>
      <w:r>
        <w:t>5</w:t>
      </w:r>
      <w:r w:rsidRPr="00C9202C">
        <w:t xml:space="preserve"> straipsnio 2 dalies </w:t>
      </w:r>
      <w:r>
        <w:t>19</w:t>
      </w:r>
      <w:r w:rsidRPr="00C9202C">
        <w:t xml:space="preserve"> punkt</w:t>
      </w:r>
      <w:r>
        <w:t>as</w:t>
      </w:r>
      <w:r w:rsidRPr="00C9202C">
        <w:t>,</w:t>
      </w:r>
      <w:r w:rsidR="00563D62">
        <w:t xml:space="preserve"> 16 straipsnio 1 dalis,</w:t>
      </w:r>
      <w:r w:rsidRPr="00C9202C">
        <w:t xml:space="preserve"> </w:t>
      </w:r>
      <w:r w:rsidRPr="007F774C">
        <w:t xml:space="preserve">Lietuvos Respublikos valstybės ir savivaldybių turto valdymo, naudojimo ir disponavimo juo įstatymo </w:t>
      </w:r>
      <w:r>
        <w:t xml:space="preserve">6 straipsnio 2 punktas, </w:t>
      </w:r>
      <w:r w:rsidRPr="007F774C">
        <w:t xml:space="preserve">12 straipsnio </w:t>
      </w:r>
      <w:r>
        <w:t xml:space="preserve">1 ir </w:t>
      </w:r>
      <w:r w:rsidRPr="007F774C">
        <w:t>2 dal</w:t>
      </w:r>
      <w:r>
        <w:t>ys</w:t>
      </w:r>
      <w:r w:rsidRPr="007F774C">
        <w:t>, Anykščių rajono savivaldybei nuosavybės teise priklausančio turto perdavimo valdyti, naudoti ir disponuoti juo patikėjimo teise tvarkos aprašo, patvirtinto Anykščių rajono savivaldybės tarybos 20</w:t>
      </w:r>
      <w:r>
        <w:t>20</w:t>
      </w:r>
      <w:r w:rsidRPr="007F774C">
        <w:t xml:space="preserve"> m. </w:t>
      </w:r>
      <w:r>
        <w:t>rugpjūčio</w:t>
      </w:r>
      <w:r w:rsidRPr="007F774C">
        <w:t xml:space="preserve"> 27 d. sprendimu Nr. 1-TS-</w:t>
      </w:r>
      <w:r>
        <w:t>257</w:t>
      </w:r>
      <w:r w:rsidRPr="007F774C">
        <w:t xml:space="preserve"> ,,Dėl Anykščių rajono savivaldybei nuosavybės teise priklausančio turto perdavimo valdyti, naudotis ir disponuoti juo patikėjimo teise tvarkos aprašo patvirtinimo“, </w:t>
      </w:r>
      <w:r>
        <w:t>4 punktas, 5</w:t>
      </w:r>
      <w:r w:rsidRPr="007F774C">
        <w:t>.1 papunk</w:t>
      </w:r>
      <w:r>
        <w:t>tis ir 19</w:t>
      </w:r>
      <w:r w:rsidRPr="007F774C">
        <w:t xml:space="preserve"> punkt</w:t>
      </w:r>
      <w:r>
        <w:t>as</w:t>
      </w:r>
      <w:r w:rsidR="001A15D4" w:rsidRPr="001A15D4">
        <w:t>.</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397E5D21" w:rsidR="001A15D4" w:rsidRPr="001A15D4" w:rsidRDefault="00A9189D" w:rsidP="001A15D4">
      <w:pPr>
        <w:spacing w:after="200" w:line="360" w:lineRule="auto"/>
        <w:ind w:left="567" w:firstLine="153"/>
        <w:jc w:val="both"/>
      </w:pPr>
      <w:r>
        <w:t xml:space="preserve">Pasirašius </w:t>
      </w:r>
      <w:r w:rsidR="001A15D4" w:rsidRPr="001A15D4">
        <w:t>sprendime nurodyto turto perdavimo</w:t>
      </w:r>
      <w:r>
        <w:t>-priėmimo</w:t>
      </w:r>
      <w:r w:rsidR="001A15D4" w:rsidRPr="001A15D4">
        <w:t xml:space="preserve"> akt</w:t>
      </w:r>
      <w:r>
        <w:t xml:space="preserve">us, Viešųjų pirkimų ir turto skyrius juos </w:t>
      </w:r>
      <w:r w:rsidR="001A15D4" w:rsidRPr="001A15D4">
        <w:t>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4AC9EB4D" w14:textId="6A320563" w:rsidR="001A15D4" w:rsidRPr="001A15D4" w:rsidRDefault="005C688F" w:rsidP="001A15D4">
      <w:pPr>
        <w:spacing w:line="360" w:lineRule="auto"/>
        <w:ind w:left="567" w:firstLine="153"/>
        <w:jc w:val="both"/>
      </w:pPr>
      <w:r>
        <w:t>Nėra</w:t>
      </w:r>
      <w:r w:rsidR="001A15D4" w:rsidRPr="001A15D4">
        <w:t>.</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DA05D0">
      <w:pgSz w:w="12240" w:h="15840" w:code="1"/>
      <w:pgMar w:top="993"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7778B" w14:textId="77777777" w:rsidR="00982AFB" w:rsidRDefault="00982AFB" w:rsidP="00B16ED7">
      <w:r>
        <w:separator/>
      </w:r>
    </w:p>
  </w:endnote>
  <w:endnote w:type="continuationSeparator" w:id="0">
    <w:p w14:paraId="4ED3472D" w14:textId="77777777" w:rsidR="00982AFB" w:rsidRDefault="00982AFB"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B97AE" w14:textId="77777777" w:rsidR="00982AFB" w:rsidRDefault="00982AFB" w:rsidP="00B16ED7">
      <w:r>
        <w:separator/>
      </w:r>
    </w:p>
  </w:footnote>
  <w:footnote w:type="continuationSeparator" w:id="0">
    <w:p w14:paraId="05CFCDC4" w14:textId="77777777" w:rsidR="00982AFB" w:rsidRDefault="00982AFB"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4A9"/>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3395"/>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3E5D"/>
    <w:rsid w:val="000B589F"/>
    <w:rsid w:val="000B6163"/>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0C3"/>
    <w:rsid w:val="000E12AC"/>
    <w:rsid w:val="000E4951"/>
    <w:rsid w:val="000E4CBE"/>
    <w:rsid w:val="000E5E35"/>
    <w:rsid w:val="000F3E9F"/>
    <w:rsid w:val="000F5A7C"/>
    <w:rsid w:val="001001AD"/>
    <w:rsid w:val="001027F0"/>
    <w:rsid w:val="00103CC1"/>
    <w:rsid w:val="00104BAC"/>
    <w:rsid w:val="0010680C"/>
    <w:rsid w:val="001073D8"/>
    <w:rsid w:val="00110192"/>
    <w:rsid w:val="00110F32"/>
    <w:rsid w:val="001110BB"/>
    <w:rsid w:val="001134C7"/>
    <w:rsid w:val="00113D7F"/>
    <w:rsid w:val="001155A9"/>
    <w:rsid w:val="001164E9"/>
    <w:rsid w:val="00116888"/>
    <w:rsid w:val="00116DB2"/>
    <w:rsid w:val="0012214C"/>
    <w:rsid w:val="00123681"/>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29CA"/>
    <w:rsid w:val="00153513"/>
    <w:rsid w:val="00153F8A"/>
    <w:rsid w:val="001545A2"/>
    <w:rsid w:val="001563A8"/>
    <w:rsid w:val="00156550"/>
    <w:rsid w:val="00156D0C"/>
    <w:rsid w:val="001605A0"/>
    <w:rsid w:val="0016066A"/>
    <w:rsid w:val="00162684"/>
    <w:rsid w:val="00162ABB"/>
    <w:rsid w:val="0016425E"/>
    <w:rsid w:val="00165130"/>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5031"/>
    <w:rsid w:val="002C573B"/>
    <w:rsid w:val="002C657D"/>
    <w:rsid w:val="002C6CB2"/>
    <w:rsid w:val="002C7903"/>
    <w:rsid w:val="002C7D42"/>
    <w:rsid w:val="002D05F5"/>
    <w:rsid w:val="002D222A"/>
    <w:rsid w:val="002D2F65"/>
    <w:rsid w:val="002D45E0"/>
    <w:rsid w:val="002D5541"/>
    <w:rsid w:val="002D5C73"/>
    <w:rsid w:val="002D7256"/>
    <w:rsid w:val="002E1EC7"/>
    <w:rsid w:val="002E229D"/>
    <w:rsid w:val="002E2C44"/>
    <w:rsid w:val="002E3128"/>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7B56"/>
    <w:rsid w:val="0034196D"/>
    <w:rsid w:val="00341A52"/>
    <w:rsid w:val="003431B5"/>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C53"/>
    <w:rsid w:val="003B781D"/>
    <w:rsid w:val="003C097F"/>
    <w:rsid w:val="003C1299"/>
    <w:rsid w:val="003C18EC"/>
    <w:rsid w:val="003C1981"/>
    <w:rsid w:val="003C22A1"/>
    <w:rsid w:val="003C2356"/>
    <w:rsid w:val="003C3399"/>
    <w:rsid w:val="003C67DD"/>
    <w:rsid w:val="003D0A70"/>
    <w:rsid w:val="003D1AE0"/>
    <w:rsid w:val="003D2C45"/>
    <w:rsid w:val="003D3177"/>
    <w:rsid w:val="003D3CBC"/>
    <w:rsid w:val="003D633D"/>
    <w:rsid w:val="003D66EC"/>
    <w:rsid w:val="003E2461"/>
    <w:rsid w:val="003E4EDC"/>
    <w:rsid w:val="003E7C91"/>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4081F"/>
    <w:rsid w:val="00440B55"/>
    <w:rsid w:val="00450E01"/>
    <w:rsid w:val="00453195"/>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5AE8"/>
    <w:rsid w:val="004A602C"/>
    <w:rsid w:val="004A6F25"/>
    <w:rsid w:val="004A725C"/>
    <w:rsid w:val="004A7606"/>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6490"/>
    <w:rsid w:val="004E268A"/>
    <w:rsid w:val="004E29F3"/>
    <w:rsid w:val="004E40FC"/>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2331E"/>
    <w:rsid w:val="00523A7E"/>
    <w:rsid w:val="00530BAA"/>
    <w:rsid w:val="005319AB"/>
    <w:rsid w:val="0053324B"/>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3D62"/>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688F"/>
    <w:rsid w:val="005C71F6"/>
    <w:rsid w:val="005D08D2"/>
    <w:rsid w:val="005D1342"/>
    <w:rsid w:val="005D1C67"/>
    <w:rsid w:val="005D3877"/>
    <w:rsid w:val="005D41D4"/>
    <w:rsid w:val="005D5B85"/>
    <w:rsid w:val="005D775A"/>
    <w:rsid w:val="005E0199"/>
    <w:rsid w:val="005E0FA4"/>
    <w:rsid w:val="005E1C46"/>
    <w:rsid w:val="005E201E"/>
    <w:rsid w:val="005E42E8"/>
    <w:rsid w:val="005F10B9"/>
    <w:rsid w:val="005F18BA"/>
    <w:rsid w:val="005F29A6"/>
    <w:rsid w:val="005F32EC"/>
    <w:rsid w:val="005F42E2"/>
    <w:rsid w:val="005F44B4"/>
    <w:rsid w:val="005F4C74"/>
    <w:rsid w:val="005F547D"/>
    <w:rsid w:val="005F71DD"/>
    <w:rsid w:val="005F73A1"/>
    <w:rsid w:val="005F74DE"/>
    <w:rsid w:val="005F7D1B"/>
    <w:rsid w:val="006010A9"/>
    <w:rsid w:val="006012C9"/>
    <w:rsid w:val="00602F5A"/>
    <w:rsid w:val="00605B99"/>
    <w:rsid w:val="00607181"/>
    <w:rsid w:val="00607A3E"/>
    <w:rsid w:val="006102A9"/>
    <w:rsid w:val="006127F6"/>
    <w:rsid w:val="00612A65"/>
    <w:rsid w:val="006162A3"/>
    <w:rsid w:val="006171CE"/>
    <w:rsid w:val="00621754"/>
    <w:rsid w:val="00622A00"/>
    <w:rsid w:val="00622C9A"/>
    <w:rsid w:val="00624216"/>
    <w:rsid w:val="00625DA6"/>
    <w:rsid w:val="00626326"/>
    <w:rsid w:val="00626C1C"/>
    <w:rsid w:val="00626E42"/>
    <w:rsid w:val="00627A8D"/>
    <w:rsid w:val="006307B0"/>
    <w:rsid w:val="0063435D"/>
    <w:rsid w:val="0063706B"/>
    <w:rsid w:val="0064010F"/>
    <w:rsid w:val="0064051B"/>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679CF"/>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C28"/>
    <w:rsid w:val="006B4F55"/>
    <w:rsid w:val="006B52D9"/>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68A"/>
    <w:rsid w:val="006D0B90"/>
    <w:rsid w:val="006D0C6D"/>
    <w:rsid w:val="006D1852"/>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422F"/>
    <w:rsid w:val="007054F2"/>
    <w:rsid w:val="00705893"/>
    <w:rsid w:val="00705A2B"/>
    <w:rsid w:val="007067E7"/>
    <w:rsid w:val="00707213"/>
    <w:rsid w:val="00707F1D"/>
    <w:rsid w:val="007100A3"/>
    <w:rsid w:val="00712915"/>
    <w:rsid w:val="00712A5C"/>
    <w:rsid w:val="00712C90"/>
    <w:rsid w:val="00712C9A"/>
    <w:rsid w:val="007134B7"/>
    <w:rsid w:val="00713955"/>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2F89"/>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77ADC"/>
    <w:rsid w:val="00780756"/>
    <w:rsid w:val="00782506"/>
    <w:rsid w:val="007832BD"/>
    <w:rsid w:val="0078650D"/>
    <w:rsid w:val="007867EA"/>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6016"/>
    <w:rsid w:val="00816DE2"/>
    <w:rsid w:val="00820C51"/>
    <w:rsid w:val="008211C4"/>
    <w:rsid w:val="00821BCF"/>
    <w:rsid w:val="00821FD4"/>
    <w:rsid w:val="00822FC9"/>
    <w:rsid w:val="00823D3C"/>
    <w:rsid w:val="0082666E"/>
    <w:rsid w:val="00826F81"/>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F190D"/>
    <w:rsid w:val="008F3340"/>
    <w:rsid w:val="008F5459"/>
    <w:rsid w:val="008F618B"/>
    <w:rsid w:val="008F61E0"/>
    <w:rsid w:val="008F62BB"/>
    <w:rsid w:val="008F6483"/>
    <w:rsid w:val="008F79DB"/>
    <w:rsid w:val="009003D9"/>
    <w:rsid w:val="00901249"/>
    <w:rsid w:val="0090131F"/>
    <w:rsid w:val="009049B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2B0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5823"/>
    <w:rsid w:val="00966B4E"/>
    <w:rsid w:val="00970B22"/>
    <w:rsid w:val="00971298"/>
    <w:rsid w:val="009732DC"/>
    <w:rsid w:val="00973649"/>
    <w:rsid w:val="00973682"/>
    <w:rsid w:val="00973F6C"/>
    <w:rsid w:val="009748F6"/>
    <w:rsid w:val="00980A9A"/>
    <w:rsid w:val="00982A66"/>
    <w:rsid w:val="00982AFB"/>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07A6C"/>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415B5"/>
    <w:rsid w:val="00A4169D"/>
    <w:rsid w:val="00A422B6"/>
    <w:rsid w:val="00A43A1D"/>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56B7"/>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189D"/>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234"/>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283D"/>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1287"/>
    <w:rsid w:val="00BD3773"/>
    <w:rsid w:val="00BD4917"/>
    <w:rsid w:val="00BD58E6"/>
    <w:rsid w:val="00BD7F0E"/>
    <w:rsid w:val="00BE0C9E"/>
    <w:rsid w:val="00BE106E"/>
    <w:rsid w:val="00BE1815"/>
    <w:rsid w:val="00BE1B03"/>
    <w:rsid w:val="00BE2C2E"/>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16949"/>
    <w:rsid w:val="00C20556"/>
    <w:rsid w:val="00C20E0E"/>
    <w:rsid w:val="00C21779"/>
    <w:rsid w:val="00C2189F"/>
    <w:rsid w:val="00C23AB2"/>
    <w:rsid w:val="00C23D8F"/>
    <w:rsid w:val="00C25E0F"/>
    <w:rsid w:val="00C27CA1"/>
    <w:rsid w:val="00C319B3"/>
    <w:rsid w:val="00C3219B"/>
    <w:rsid w:val="00C329B5"/>
    <w:rsid w:val="00C32CA8"/>
    <w:rsid w:val="00C3397A"/>
    <w:rsid w:val="00C36042"/>
    <w:rsid w:val="00C41017"/>
    <w:rsid w:val="00C41F81"/>
    <w:rsid w:val="00C4268F"/>
    <w:rsid w:val="00C428AB"/>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09E"/>
    <w:rsid w:val="00CA716E"/>
    <w:rsid w:val="00CA7D55"/>
    <w:rsid w:val="00CB13A1"/>
    <w:rsid w:val="00CB20E6"/>
    <w:rsid w:val="00CB2DEF"/>
    <w:rsid w:val="00CB2EA6"/>
    <w:rsid w:val="00CB5BFA"/>
    <w:rsid w:val="00CB64FF"/>
    <w:rsid w:val="00CC1D55"/>
    <w:rsid w:val="00CC2EEC"/>
    <w:rsid w:val="00CC2FBA"/>
    <w:rsid w:val="00CC3088"/>
    <w:rsid w:val="00CC5755"/>
    <w:rsid w:val="00CC7549"/>
    <w:rsid w:val="00CD144A"/>
    <w:rsid w:val="00CD4C94"/>
    <w:rsid w:val="00CD4E97"/>
    <w:rsid w:val="00CD5503"/>
    <w:rsid w:val="00CD5D5D"/>
    <w:rsid w:val="00CD6614"/>
    <w:rsid w:val="00CD6652"/>
    <w:rsid w:val="00CD7834"/>
    <w:rsid w:val="00CE0A4B"/>
    <w:rsid w:val="00CE1B5B"/>
    <w:rsid w:val="00CE1E19"/>
    <w:rsid w:val="00CE2D56"/>
    <w:rsid w:val="00CE3FF9"/>
    <w:rsid w:val="00CE40CC"/>
    <w:rsid w:val="00CE772E"/>
    <w:rsid w:val="00CE78D9"/>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2863"/>
    <w:rsid w:val="00D2369A"/>
    <w:rsid w:val="00D24C3D"/>
    <w:rsid w:val="00D25D7F"/>
    <w:rsid w:val="00D31A38"/>
    <w:rsid w:val="00D31E4A"/>
    <w:rsid w:val="00D32C2E"/>
    <w:rsid w:val="00D334C5"/>
    <w:rsid w:val="00D35A5A"/>
    <w:rsid w:val="00D363C6"/>
    <w:rsid w:val="00D3697B"/>
    <w:rsid w:val="00D40036"/>
    <w:rsid w:val="00D448DC"/>
    <w:rsid w:val="00D476BA"/>
    <w:rsid w:val="00D50701"/>
    <w:rsid w:val="00D5109E"/>
    <w:rsid w:val="00D51A49"/>
    <w:rsid w:val="00D51BCF"/>
    <w:rsid w:val="00D5392A"/>
    <w:rsid w:val="00D53A30"/>
    <w:rsid w:val="00D576E5"/>
    <w:rsid w:val="00D57E58"/>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08F7"/>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6A8C"/>
    <w:rsid w:val="00DB6C0D"/>
    <w:rsid w:val="00DB7664"/>
    <w:rsid w:val="00DB7702"/>
    <w:rsid w:val="00DC1D48"/>
    <w:rsid w:val="00DC269C"/>
    <w:rsid w:val="00DC28E6"/>
    <w:rsid w:val="00DC2EE0"/>
    <w:rsid w:val="00DC3CBE"/>
    <w:rsid w:val="00DC48DD"/>
    <w:rsid w:val="00DC4B35"/>
    <w:rsid w:val="00DC54B6"/>
    <w:rsid w:val="00DC57C3"/>
    <w:rsid w:val="00DC5911"/>
    <w:rsid w:val="00DC5F18"/>
    <w:rsid w:val="00DC5F2A"/>
    <w:rsid w:val="00DC6B2E"/>
    <w:rsid w:val="00DC79DD"/>
    <w:rsid w:val="00DD0319"/>
    <w:rsid w:val="00DD3A16"/>
    <w:rsid w:val="00DD4E98"/>
    <w:rsid w:val="00DD509F"/>
    <w:rsid w:val="00DD51A4"/>
    <w:rsid w:val="00DD59FE"/>
    <w:rsid w:val="00DD628B"/>
    <w:rsid w:val="00DD7015"/>
    <w:rsid w:val="00DE01F6"/>
    <w:rsid w:val="00DE0C95"/>
    <w:rsid w:val="00DE17C1"/>
    <w:rsid w:val="00DE22ED"/>
    <w:rsid w:val="00DE2563"/>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079FB"/>
    <w:rsid w:val="00E10BC3"/>
    <w:rsid w:val="00E10BDD"/>
    <w:rsid w:val="00E15274"/>
    <w:rsid w:val="00E15DCF"/>
    <w:rsid w:val="00E169E9"/>
    <w:rsid w:val="00E177C1"/>
    <w:rsid w:val="00E1796C"/>
    <w:rsid w:val="00E17CF9"/>
    <w:rsid w:val="00E218A1"/>
    <w:rsid w:val="00E22CD7"/>
    <w:rsid w:val="00E23DF5"/>
    <w:rsid w:val="00E25500"/>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5F29"/>
    <w:rsid w:val="00E563F3"/>
    <w:rsid w:val="00E56E6E"/>
    <w:rsid w:val="00E6045A"/>
    <w:rsid w:val="00E60A9E"/>
    <w:rsid w:val="00E61260"/>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E9"/>
    <w:rsid w:val="00F13F32"/>
    <w:rsid w:val="00F14164"/>
    <w:rsid w:val="00F144E1"/>
    <w:rsid w:val="00F17082"/>
    <w:rsid w:val="00F201FA"/>
    <w:rsid w:val="00F2021A"/>
    <w:rsid w:val="00F2041E"/>
    <w:rsid w:val="00F20BB0"/>
    <w:rsid w:val="00F20E37"/>
    <w:rsid w:val="00F20F5E"/>
    <w:rsid w:val="00F215C2"/>
    <w:rsid w:val="00F219DE"/>
    <w:rsid w:val="00F2364C"/>
    <w:rsid w:val="00F24E77"/>
    <w:rsid w:val="00F27251"/>
    <w:rsid w:val="00F27CEC"/>
    <w:rsid w:val="00F27ED3"/>
    <w:rsid w:val="00F30698"/>
    <w:rsid w:val="00F30A87"/>
    <w:rsid w:val="00F325E7"/>
    <w:rsid w:val="00F33383"/>
    <w:rsid w:val="00F33BC6"/>
    <w:rsid w:val="00F34CD6"/>
    <w:rsid w:val="00F36970"/>
    <w:rsid w:val="00F40227"/>
    <w:rsid w:val="00F41372"/>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2E3F"/>
    <w:rsid w:val="00FA50C9"/>
    <w:rsid w:val="00FA6D2C"/>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4162"/>
    <w:rsid w:val="00FC578A"/>
    <w:rsid w:val="00FC6997"/>
    <w:rsid w:val="00FD2FFC"/>
    <w:rsid w:val="00FD49BB"/>
    <w:rsid w:val="00FD49D2"/>
    <w:rsid w:val="00FD4A94"/>
    <w:rsid w:val="00FD5E64"/>
    <w:rsid w:val="00FD5EE8"/>
    <w:rsid w:val="00FD6585"/>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0</TotalTime>
  <Pages>4</Pages>
  <Words>4438</Words>
  <Characters>2531</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6956</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2023-03-16T12:29:00Z</cp:lastPrinted>
  <dcterms:created xsi:type="dcterms:W3CDTF">2023-06-01T11:07:00Z</dcterms:created>
  <dcterms:modified xsi:type="dcterms:W3CDTF">2023-06-01T11:07:00Z</dcterms:modified>
  <cp:category>SPRENDIMAS</cp:category>
</cp:coreProperties>
</file>